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6B2874"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37828">
        <w:rPr>
          <w:rFonts w:asciiTheme="minorHAnsi" w:hAnsiTheme="minorHAnsi"/>
          <w:b/>
          <w:noProof/>
          <w:sz w:val="28"/>
          <w:szCs w:val="28"/>
        </w:rPr>
        <w:t>1</w:t>
      </w:r>
      <w:r w:rsidR="006B2874" w:rsidRPr="00FC597F">
        <w:rPr>
          <w:rFonts w:asciiTheme="minorHAnsi" w:hAnsiTheme="minorHAnsi"/>
          <w:b/>
          <w:noProof/>
          <w:sz w:val="28"/>
          <w:szCs w:val="28"/>
        </w:rPr>
        <w:t>3</w:t>
      </w:r>
      <w:r w:rsidR="007645BD" w:rsidRPr="001B423C">
        <w:rPr>
          <w:rFonts w:asciiTheme="minorHAnsi" w:hAnsiTheme="minorHAnsi"/>
          <w:b/>
          <w:noProof/>
          <w:sz w:val="28"/>
          <w:szCs w:val="28"/>
        </w:rPr>
        <w:t xml:space="preserve"> </w:t>
      </w:r>
      <w:r w:rsidR="00437828">
        <w:rPr>
          <w:rFonts w:asciiTheme="minorHAnsi" w:hAnsiTheme="minorHAnsi"/>
          <w:b/>
          <w:noProof/>
          <w:sz w:val="28"/>
          <w:szCs w:val="28"/>
        </w:rPr>
        <w:t>Φεβρουαρίου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FC597F"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3197225</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1.75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C597F" w:rsidRDefault="00FC597F"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8B609F" w:rsidRPr="00E1796B" w:rsidRDefault="008B609F" w:rsidP="005504AA">
      <w:pPr>
        <w:jc w:val="center"/>
        <w:rPr>
          <w:rFonts w:asciiTheme="minorHAnsi" w:hAnsiTheme="minorHAnsi" w:cs="Arial"/>
          <w:b/>
          <w:bCs/>
          <w:sz w:val="32"/>
          <w:szCs w:val="32"/>
          <w:u w:val="single"/>
        </w:rPr>
      </w:pPr>
    </w:p>
    <w:p w:rsidR="006B2874" w:rsidRDefault="006B2874" w:rsidP="006B2874">
      <w:pPr>
        <w:spacing w:after="200" w:line="276" w:lineRule="auto"/>
        <w:jc w:val="both"/>
      </w:pPr>
      <w:r>
        <w:rPr>
          <w:rFonts w:ascii="Arial" w:eastAsia="Arial" w:hAnsi="Arial" w:cs="Arial"/>
          <w:sz w:val="28"/>
          <w:szCs w:val="28"/>
        </w:rPr>
        <w:t>ΘΕΜΑ : ‘’ Μέσα στο Μάρτιο είναι προγραμματισμένη συνεδρίαση του Δημοτικού Συμβουλίου για την πρόταση του Δήμου για το ειδικό αναπτυξιακό πρόγραμμα’’</w:t>
      </w:r>
    </w:p>
    <w:p w:rsidR="006B2874" w:rsidRDefault="006B2874" w:rsidP="006B2874">
      <w:pPr>
        <w:spacing w:after="200" w:line="276" w:lineRule="auto"/>
        <w:jc w:val="both"/>
      </w:pPr>
    </w:p>
    <w:p w:rsidR="006B2874" w:rsidRDefault="006B2874" w:rsidP="006B2874">
      <w:pPr>
        <w:spacing w:after="200" w:line="276" w:lineRule="auto"/>
        <w:jc w:val="both"/>
      </w:pPr>
      <w:r>
        <w:rPr>
          <w:rFonts w:ascii="Arial" w:eastAsia="Arial" w:hAnsi="Arial" w:cs="Arial"/>
          <w:sz w:val="28"/>
          <w:szCs w:val="28"/>
        </w:rPr>
        <w:t>O Αντιδήμαρχος κ.</w:t>
      </w:r>
      <w:r w:rsidR="00FC597F">
        <w:rPr>
          <w:rFonts w:ascii="Arial" w:eastAsia="Arial" w:hAnsi="Arial" w:cs="Arial"/>
          <w:sz w:val="28"/>
          <w:szCs w:val="28"/>
        </w:rPr>
        <w:t xml:space="preserve"> </w:t>
      </w:r>
      <w:r>
        <w:rPr>
          <w:rFonts w:ascii="Arial" w:eastAsia="Arial" w:hAnsi="Arial" w:cs="Arial"/>
          <w:sz w:val="28"/>
          <w:szCs w:val="28"/>
        </w:rPr>
        <w:t xml:space="preserve">Μιχάλης </w:t>
      </w:r>
      <w:proofErr w:type="spellStart"/>
      <w:r>
        <w:rPr>
          <w:rFonts w:ascii="Arial" w:eastAsia="Arial" w:hAnsi="Arial" w:cs="Arial"/>
          <w:sz w:val="28"/>
          <w:szCs w:val="28"/>
        </w:rPr>
        <w:t>Χα</w:t>
      </w:r>
      <w:r w:rsidR="00FC597F">
        <w:rPr>
          <w:rFonts w:ascii="Arial" w:eastAsia="Arial" w:hAnsi="Arial" w:cs="Arial"/>
          <w:sz w:val="28"/>
          <w:szCs w:val="28"/>
        </w:rPr>
        <w:t>τ</w:t>
      </w:r>
      <w:r>
        <w:rPr>
          <w:rFonts w:ascii="Arial" w:eastAsia="Arial" w:hAnsi="Arial" w:cs="Arial"/>
          <w:sz w:val="28"/>
          <w:szCs w:val="28"/>
        </w:rPr>
        <w:t>ζηκαλύμνιος</w:t>
      </w:r>
      <w:proofErr w:type="spellEnd"/>
      <w:r>
        <w:rPr>
          <w:rFonts w:ascii="Arial" w:eastAsia="Arial" w:hAnsi="Arial" w:cs="Arial"/>
          <w:sz w:val="28"/>
          <w:szCs w:val="28"/>
        </w:rPr>
        <w:t>, σχετικά με όσα ανέφερε στην ανακοίνωσή του ο κ.</w:t>
      </w:r>
      <w:r w:rsidR="00FC597F">
        <w:rPr>
          <w:rFonts w:ascii="Arial" w:eastAsia="Arial" w:hAnsi="Arial" w:cs="Arial"/>
          <w:sz w:val="28"/>
          <w:szCs w:val="28"/>
        </w:rPr>
        <w:t xml:space="preserve"> </w:t>
      </w:r>
      <w:r>
        <w:rPr>
          <w:rFonts w:ascii="Arial" w:eastAsia="Arial" w:hAnsi="Arial" w:cs="Arial"/>
          <w:sz w:val="28"/>
          <w:szCs w:val="28"/>
        </w:rPr>
        <w:t>Ζερβός, έκανε την ακόλουθη δήλωση:</w:t>
      </w:r>
    </w:p>
    <w:p w:rsidR="006B2874" w:rsidRDefault="006B2874" w:rsidP="006B2874">
      <w:pPr>
        <w:spacing w:after="200" w:line="276" w:lineRule="auto"/>
        <w:jc w:val="both"/>
      </w:pPr>
    </w:p>
    <w:p w:rsidR="006B2874" w:rsidRDefault="00FC597F" w:rsidP="006B2874">
      <w:pPr>
        <w:spacing w:after="200" w:line="276" w:lineRule="auto"/>
        <w:jc w:val="both"/>
      </w:pPr>
      <w:r>
        <w:rPr>
          <w:rFonts w:ascii="Arial" w:eastAsia="Arial" w:hAnsi="Arial" w:cs="Arial"/>
          <w:sz w:val="28"/>
          <w:szCs w:val="28"/>
        </w:rPr>
        <w:t>‘’</w:t>
      </w:r>
      <w:r w:rsidR="006B2874">
        <w:rPr>
          <w:rFonts w:ascii="Arial" w:eastAsia="Arial" w:hAnsi="Arial" w:cs="Arial"/>
          <w:sz w:val="28"/>
          <w:szCs w:val="28"/>
        </w:rPr>
        <w:t>Ο κ.</w:t>
      </w:r>
      <w:r>
        <w:rPr>
          <w:rFonts w:ascii="Arial" w:eastAsia="Arial" w:hAnsi="Arial" w:cs="Arial"/>
          <w:sz w:val="28"/>
          <w:szCs w:val="28"/>
        </w:rPr>
        <w:t xml:space="preserve"> </w:t>
      </w:r>
      <w:r w:rsidR="006B2874">
        <w:rPr>
          <w:rFonts w:ascii="Arial" w:eastAsia="Arial" w:hAnsi="Arial" w:cs="Arial"/>
          <w:sz w:val="28"/>
          <w:szCs w:val="28"/>
        </w:rPr>
        <w:t>Ζερβός μπορεί να μιλάει για χελώνες αλλά ο μύθος του Αισώπου έχει μέσα και λαγό.</w:t>
      </w:r>
    </w:p>
    <w:p w:rsidR="006B2874" w:rsidRDefault="006B2874" w:rsidP="006B2874">
      <w:pPr>
        <w:spacing w:after="200" w:line="276" w:lineRule="auto"/>
        <w:jc w:val="both"/>
      </w:pPr>
      <w:r>
        <w:rPr>
          <w:rFonts w:ascii="Arial" w:eastAsia="Arial" w:hAnsi="Arial" w:cs="Arial"/>
          <w:sz w:val="28"/>
          <w:szCs w:val="28"/>
        </w:rPr>
        <w:t>Το ρόλο αυτό, ο κ.</w:t>
      </w:r>
      <w:r w:rsidR="00FC597F">
        <w:rPr>
          <w:rFonts w:ascii="Arial" w:eastAsia="Arial" w:hAnsi="Arial" w:cs="Arial"/>
          <w:sz w:val="28"/>
          <w:szCs w:val="28"/>
        </w:rPr>
        <w:t xml:space="preserve"> </w:t>
      </w:r>
      <w:r>
        <w:rPr>
          <w:rFonts w:ascii="Arial" w:eastAsia="Arial" w:hAnsi="Arial" w:cs="Arial"/>
          <w:sz w:val="28"/>
          <w:szCs w:val="28"/>
        </w:rPr>
        <w:t>Ζερβός, τον παίζει επάξια εδώ και καιρό. Είναι ο λαγός του τοπικού βουλευτή και της κυβέρνησης.</w:t>
      </w:r>
    </w:p>
    <w:p w:rsidR="006B2874" w:rsidRDefault="006B2874" w:rsidP="006B2874">
      <w:pPr>
        <w:spacing w:after="200" w:line="276" w:lineRule="auto"/>
        <w:jc w:val="both"/>
      </w:pPr>
      <w:r>
        <w:rPr>
          <w:rFonts w:ascii="Arial" w:eastAsia="Arial" w:hAnsi="Arial" w:cs="Arial"/>
          <w:sz w:val="28"/>
          <w:szCs w:val="28"/>
        </w:rPr>
        <w:t>Λειτουργεί ως κομματικός εκπρόσωπος και τοποτηρητής στο δημοτικό συμβούλιο.</w:t>
      </w:r>
    </w:p>
    <w:p w:rsidR="006B2874" w:rsidRDefault="006B2874" w:rsidP="006B2874">
      <w:pPr>
        <w:spacing w:after="200" w:line="276" w:lineRule="auto"/>
        <w:jc w:val="both"/>
      </w:pPr>
      <w:r>
        <w:rPr>
          <w:rFonts w:ascii="Arial" w:eastAsia="Arial" w:hAnsi="Arial" w:cs="Arial"/>
          <w:sz w:val="28"/>
          <w:szCs w:val="28"/>
        </w:rPr>
        <w:t>Επί της ουσίας τώρα.</w:t>
      </w:r>
    </w:p>
    <w:p w:rsidR="006B2874" w:rsidRDefault="006B2874" w:rsidP="006B2874">
      <w:pPr>
        <w:spacing w:after="200" w:line="276" w:lineRule="auto"/>
        <w:jc w:val="both"/>
      </w:pPr>
      <w:r>
        <w:rPr>
          <w:rFonts w:ascii="Arial" w:eastAsia="Arial" w:hAnsi="Arial" w:cs="Arial"/>
          <w:sz w:val="28"/>
          <w:szCs w:val="28"/>
        </w:rPr>
        <w:t xml:space="preserve">Το ειδικό αναπτυξιακό πρόγραμμα για τα νησιά του Αιγαίου είναι στο πεδίο των προθέσεων της κυβέρνησης. Στο έγγραφο του αναπληρωτή υπουργού κ. </w:t>
      </w:r>
      <w:proofErr w:type="spellStart"/>
      <w:r>
        <w:rPr>
          <w:rFonts w:ascii="Arial" w:eastAsia="Arial" w:hAnsi="Arial" w:cs="Arial"/>
          <w:sz w:val="28"/>
          <w:szCs w:val="28"/>
        </w:rPr>
        <w:t>Χαρίτση</w:t>
      </w:r>
      <w:proofErr w:type="spellEnd"/>
      <w:r>
        <w:rPr>
          <w:rFonts w:ascii="Arial" w:eastAsia="Arial" w:hAnsi="Arial" w:cs="Arial"/>
          <w:sz w:val="28"/>
          <w:szCs w:val="28"/>
        </w:rPr>
        <w:t xml:space="preserve"> προς το Δήμο μας, στις 09.12.2016,</w:t>
      </w:r>
      <w:r w:rsidR="0076537E">
        <w:rPr>
          <w:rFonts w:ascii="Arial" w:eastAsia="Arial" w:hAnsi="Arial" w:cs="Arial"/>
          <w:sz w:val="28"/>
          <w:szCs w:val="28"/>
        </w:rPr>
        <w:t xml:space="preserve"> </w:t>
      </w:r>
      <w:bookmarkStart w:id="0" w:name="_GoBack"/>
      <w:bookmarkEnd w:id="0"/>
      <w:r>
        <w:rPr>
          <w:rFonts w:ascii="Arial" w:eastAsia="Arial" w:hAnsi="Arial" w:cs="Arial"/>
          <w:sz w:val="28"/>
          <w:szCs w:val="28"/>
        </w:rPr>
        <w:t>δεν υπήρχε καμιά κατεύθυνση για την στόχευση, τους άξονες προτεραιότητας και τον διαθέσιμο προϋπολογισμό του προγράμματος.</w:t>
      </w:r>
    </w:p>
    <w:p w:rsidR="006B2874" w:rsidRDefault="006B2874" w:rsidP="006B2874">
      <w:pPr>
        <w:spacing w:after="200" w:line="276" w:lineRule="auto"/>
        <w:jc w:val="both"/>
      </w:pPr>
      <w:r>
        <w:rPr>
          <w:rFonts w:ascii="Arial" w:eastAsia="Arial" w:hAnsi="Arial" w:cs="Arial"/>
          <w:sz w:val="28"/>
          <w:szCs w:val="28"/>
        </w:rPr>
        <w:t xml:space="preserve">Η Δημοτική Αρχή όμως έχει ως αρχή να επιδεικνύει καλή πίστη και να συνεργάζεται με την κυβέρνηση, όποια και αν είναι </w:t>
      </w:r>
      <w:r w:rsidR="00FC597F">
        <w:rPr>
          <w:rFonts w:ascii="Arial" w:eastAsia="Arial" w:hAnsi="Arial" w:cs="Arial"/>
          <w:sz w:val="28"/>
          <w:szCs w:val="28"/>
        </w:rPr>
        <w:t xml:space="preserve">αυτή. Γιατί πολύ απλά δεν έχει </w:t>
      </w:r>
      <w:r>
        <w:rPr>
          <w:rFonts w:ascii="Arial" w:eastAsia="Arial" w:hAnsi="Arial" w:cs="Arial"/>
          <w:sz w:val="28"/>
          <w:szCs w:val="28"/>
        </w:rPr>
        <w:t>κομματικές εξαρτήσεις.</w:t>
      </w:r>
    </w:p>
    <w:p w:rsidR="006B2874" w:rsidRDefault="006B2874" w:rsidP="006B2874">
      <w:pPr>
        <w:spacing w:after="200" w:line="276" w:lineRule="auto"/>
        <w:jc w:val="both"/>
      </w:pPr>
      <w:r>
        <w:rPr>
          <w:rFonts w:ascii="Arial" w:eastAsia="Arial" w:hAnsi="Arial" w:cs="Arial"/>
          <w:sz w:val="28"/>
          <w:szCs w:val="28"/>
        </w:rPr>
        <w:t xml:space="preserve">Στη σύσκεψη που </w:t>
      </w:r>
      <w:proofErr w:type="spellStart"/>
      <w:r>
        <w:rPr>
          <w:rFonts w:ascii="Arial" w:eastAsia="Arial" w:hAnsi="Arial" w:cs="Arial"/>
          <w:sz w:val="28"/>
          <w:szCs w:val="28"/>
        </w:rPr>
        <w:t>συγκλήθηκε</w:t>
      </w:r>
      <w:proofErr w:type="spellEnd"/>
      <w:r>
        <w:rPr>
          <w:rFonts w:ascii="Arial" w:eastAsia="Arial" w:hAnsi="Arial" w:cs="Arial"/>
          <w:sz w:val="28"/>
          <w:szCs w:val="28"/>
        </w:rPr>
        <w:t xml:space="preserve"> με πρωτοβουλία του Δημάρχου κ.</w:t>
      </w:r>
      <w:r w:rsidR="00FC597F">
        <w:rPr>
          <w:rFonts w:ascii="Arial" w:eastAsia="Arial" w:hAnsi="Arial" w:cs="Arial"/>
          <w:sz w:val="28"/>
          <w:szCs w:val="28"/>
        </w:rPr>
        <w:t xml:space="preserve"> </w:t>
      </w:r>
      <w:r>
        <w:rPr>
          <w:rFonts w:ascii="Arial" w:eastAsia="Arial" w:hAnsi="Arial" w:cs="Arial"/>
          <w:sz w:val="28"/>
          <w:szCs w:val="28"/>
        </w:rPr>
        <w:t>Κυρίτση και με τη συμμετοχή των επικεφαλής των παρατάξεων</w:t>
      </w:r>
      <w:r w:rsidRPr="00834AA8">
        <w:rPr>
          <w:rFonts w:ascii="Arial" w:eastAsia="Arial" w:hAnsi="Arial" w:cs="Arial"/>
          <w:sz w:val="28"/>
          <w:szCs w:val="28"/>
        </w:rPr>
        <w:t xml:space="preserve"> </w:t>
      </w:r>
      <w:r>
        <w:rPr>
          <w:rFonts w:ascii="Arial" w:eastAsia="Arial" w:hAnsi="Arial" w:cs="Arial"/>
          <w:sz w:val="28"/>
          <w:szCs w:val="28"/>
        </w:rPr>
        <w:t xml:space="preserve">καθώς </w:t>
      </w:r>
      <w:r>
        <w:rPr>
          <w:rFonts w:ascii="Arial" w:eastAsia="Arial" w:hAnsi="Arial" w:cs="Arial"/>
          <w:sz w:val="28"/>
          <w:szCs w:val="28"/>
        </w:rPr>
        <w:lastRenderedPageBreak/>
        <w:t xml:space="preserve">και του ανεξάρτητου δημοτικού συμβούλου κ. Γιάννη </w:t>
      </w:r>
      <w:proofErr w:type="spellStart"/>
      <w:r>
        <w:rPr>
          <w:rFonts w:ascii="Arial" w:eastAsia="Arial" w:hAnsi="Arial" w:cs="Arial"/>
          <w:sz w:val="28"/>
          <w:szCs w:val="28"/>
        </w:rPr>
        <w:t>Καλλούδη</w:t>
      </w:r>
      <w:proofErr w:type="spellEnd"/>
      <w:r>
        <w:rPr>
          <w:rFonts w:ascii="Arial" w:eastAsia="Arial" w:hAnsi="Arial" w:cs="Arial"/>
          <w:sz w:val="28"/>
          <w:szCs w:val="28"/>
        </w:rPr>
        <w:t xml:space="preserve">, παρουσιάσαμε ένα σχέδιο με 27 δράσεις και έργα για το νησί λαμβάνοντας υπόψη, την αναγκαιότητα τους, την ωριμότητα τους, τον προϋπολογισμό τους και τέλος την εμπειρία από την υλοποίηση αντίστοιχων προγραμμάτων στο παρελθόν. </w:t>
      </w:r>
    </w:p>
    <w:p w:rsidR="006B2874" w:rsidRDefault="006B2874" w:rsidP="006B2874">
      <w:pPr>
        <w:spacing w:after="200" w:line="276" w:lineRule="auto"/>
        <w:jc w:val="both"/>
      </w:pPr>
      <w:r>
        <w:rPr>
          <w:rFonts w:ascii="Arial" w:eastAsia="Arial" w:hAnsi="Arial" w:cs="Arial"/>
          <w:sz w:val="28"/>
          <w:szCs w:val="28"/>
        </w:rPr>
        <w:t>Ο κ.</w:t>
      </w:r>
      <w:r w:rsidR="00FC597F">
        <w:rPr>
          <w:rFonts w:ascii="Arial" w:eastAsia="Arial" w:hAnsi="Arial" w:cs="Arial"/>
          <w:sz w:val="28"/>
          <w:szCs w:val="28"/>
        </w:rPr>
        <w:t xml:space="preserve"> </w:t>
      </w:r>
      <w:r>
        <w:rPr>
          <w:rFonts w:ascii="Arial" w:eastAsia="Arial" w:hAnsi="Arial" w:cs="Arial"/>
          <w:sz w:val="28"/>
          <w:szCs w:val="28"/>
        </w:rPr>
        <w:t>Ζερβός δεν κατέθεσε καμία πρόταση. Μέχρι σήμερα δεν έχει καταθέσει καμία γραπτή πρόταση για έργα και παρεμβάσεις.</w:t>
      </w:r>
    </w:p>
    <w:p w:rsidR="006B2874" w:rsidRDefault="006B2874" w:rsidP="006B2874">
      <w:pPr>
        <w:spacing w:after="200" w:line="276" w:lineRule="auto"/>
        <w:jc w:val="both"/>
      </w:pPr>
      <w:r>
        <w:rPr>
          <w:rFonts w:ascii="Arial" w:eastAsia="Arial" w:hAnsi="Arial" w:cs="Arial"/>
          <w:sz w:val="28"/>
          <w:szCs w:val="28"/>
        </w:rPr>
        <w:t>Η μόνη πρόταση που κατέθεσε ήταν η πρόταση της δημοτικής αρχής να πάει και στην επιτροπή διαβούλευσης και στην συνέχεια να γίνει συνεδρίαση του Δημοτικού Συμβουλίου με παρόντες του βουλευτές του νομού και τον υφυπουργό κ. Σαντορινιό. Ο καημός δηλαδή του κ.</w:t>
      </w:r>
      <w:r w:rsidR="00FC597F">
        <w:rPr>
          <w:rFonts w:ascii="Arial" w:eastAsia="Arial" w:hAnsi="Arial" w:cs="Arial"/>
          <w:sz w:val="28"/>
          <w:szCs w:val="28"/>
        </w:rPr>
        <w:t xml:space="preserve"> </w:t>
      </w:r>
      <w:r>
        <w:rPr>
          <w:rFonts w:ascii="Arial" w:eastAsia="Arial" w:hAnsi="Arial" w:cs="Arial"/>
          <w:sz w:val="28"/>
          <w:szCs w:val="28"/>
        </w:rPr>
        <w:t>Ζερβού ήταν και είναι να λειτουργεί ως κυβερνητικός εκπρόσωπος και να κληθούν οι βουλευτές του Σύριζα.</w:t>
      </w:r>
    </w:p>
    <w:p w:rsidR="006B2874" w:rsidRDefault="006B2874" w:rsidP="006B2874">
      <w:pPr>
        <w:spacing w:after="200" w:line="276" w:lineRule="auto"/>
        <w:jc w:val="both"/>
      </w:pPr>
      <w:r>
        <w:rPr>
          <w:rFonts w:ascii="Arial" w:eastAsia="Arial" w:hAnsi="Arial" w:cs="Arial"/>
          <w:sz w:val="28"/>
          <w:szCs w:val="28"/>
        </w:rPr>
        <w:t xml:space="preserve">Μετά τις τελευταίες εξελίξεις και τη δημιουργία ενός νέου </w:t>
      </w:r>
      <w:proofErr w:type="spellStart"/>
      <w:r>
        <w:rPr>
          <w:rFonts w:ascii="Arial" w:eastAsia="Arial" w:hAnsi="Arial" w:cs="Arial"/>
          <w:sz w:val="28"/>
          <w:szCs w:val="28"/>
        </w:rPr>
        <w:t>προαναχωρησιακού</w:t>
      </w:r>
      <w:proofErr w:type="spellEnd"/>
      <w:r>
        <w:rPr>
          <w:rFonts w:ascii="Arial" w:eastAsia="Arial" w:hAnsi="Arial" w:cs="Arial"/>
          <w:sz w:val="28"/>
          <w:szCs w:val="28"/>
        </w:rPr>
        <w:t xml:space="preserve"> κέντρου κράτησης στην Κω, έργο του κ.</w:t>
      </w:r>
      <w:r w:rsidR="00FC597F">
        <w:rPr>
          <w:rFonts w:ascii="Arial" w:eastAsia="Arial" w:hAnsi="Arial" w:cs="Arial"/>
          <w:sz w:val="28"/>
          <w:szCs w:val="28"/>
        </w:rPr>
        <w:t xml:space="preserve"> </w:t>
      </w:r>
      <w:r>
        <w:rPr>
          <w:rFonts w:ascii="Arial" w:eastAsia="Arial" w:hAnsi="Arial" w:cs="Arial"/>
          <w:sz w:val="28"/>
          <w:szCs w:val="28"/>
        </w:rPr>
        <w:t>Ζερβού και της κυβέρνησής του, δεν είναι βέβαιο αν κάποιοι από αυτούς θα έχουν την τόλμη να εμφανιστούν στο νησί.</w:t>
      </w:r>
    </w:p>
    <w:p w:rsidR="006B2874" w:rsidRDefault="006B2874" w:rsidP="006B2874">
      <w:pPr>
        <w:spacing w:after="200" w:line="276" w:lineRule="auto"/>
        <w:jc w:val="both"/>
      </w:pPr>
      <w:r>
        <w:rPr>
          <w:rFonts w:ascii="Arial" w:eastAsia="Arial" w:hAnsi="Arial" w:cs="Arial"/>
          <w:sz w:val="28"/>
          <w:szCs w:val="28"/>
        </w:rPr>
        <w:t xml:space="preserve">Η Δημοτική Αρχή έχει ήδη προχωρήσει στην αναλυτική επεξεργασία της πρότασης της για το ειδικό αναπτυξιακό πρόγραμμα. Η πρόταση αυτή </w:t>
      </w:r>
      <w:r w:rsidRPr="006B2874">
        <w:rPr>
          <w:rFonts w:ascii="Arial" w:eastAsia="Arial" w:hAnsi="Arial" w:cs="Arial"/>
          <w:b/>
          <w:sz w:val="28"/>
          <w:szCs w:val="28"/>
        </w:rPr>
        <w:t>κοστολογημένη</w:t>
      </w:r>
      <w:r>
        <w:rPr>
          <w:rFonts w:ascii="Arial" w:eastAsia="Arial" w:hAnsi="Arial" w:cs="Arial"/>
          <w:b/>
          <w:sz w:val="28"/>
          <w:szCs w:val="28"/>
        </w:rPr>
        <w:t xml:space="preserve"> και εμπεριστατωμένη θα έρθει προς ψήφιση στο Δημοτικό Συμβούλιο στην συνεδρίαση του Μαρτίου.</w:t>
      </w:r>
    </w:p>
    <w:p w:rsidR="006B2874" w:rsidRDefault="006B2874" w:rsidP="006B2874">
      <w:pPr>
        <w:spacing w:after="200" w:line="276" w:lineRule="auto"/>
        <w:jc w:val="both"/>
      </w:pPr>
      <w:r>
        <w:rPr>
          <w:rFonts w:ascii="Arial" w:eastAsia="Arial" w:hAnsi="Arial" w:cs="Arial"/>
          <w:b/>
          <w:sz w:val="28"/>
          <w:szCs w:val="28"/>
        </w:rPr>
        <w:t>Είτε αρέσει είτε δεν αρέσει στον κ.</w:t>
      </w:r>
      <w:r w:rsidR="00FC597F">
        <w:rPr>
          <w:rFonts w:ascii="Arial" w:eastAsia="Arial" w:hAnsi="Arial" w:cs="Arial"/>
          <w:b/>
          <w:sz w:val="28"/>
          <w:szCs w:val="28"/>
        </w:rPr>
        <w:t xml:space="preserve"> </w:t>
      </w:r>
      <w:r>
        <w:rPr>
          <w:rFonts w:ascii="Arial" w:eastAsia="Arial" w:hAnsi="Arial" w:cs="Arial"/>
          <w:b/>
          <w:sz w:val="28"/>
          <w:szCs w:val="28"/>
        </w:rPr>
        <w:t>Ζερβό,</w:t>
      </w:r>
      <w:r w:rsidR="00FC597F">
        <w:rPr>
          <w:rFonts w:ascii="Arial" w:eastAsia="Arial" w:hAnsi="Arial" w:cs="Arial"/>
          <w:b/>
          <w:sz w:val="28"/>
          <w:szCs w:val="28"/>
        </w:rPr>
        <w:t xml:space="preserve"> η Κως προχωρά μπροστά με έργα.</w:t>
      </w:r>
    </w:p>
    <w:p w:rsidR="006B2874" w:rsidRDefault="006B2874" w:rsidP="006B2874">
      <w:pPr>
        <w:spacing w:after="200" w:line="276" w:lineRule="auto"/>
        <w:jc w:val="both"/>
      </w:pPr>
      <w:r>
        <w:rPr>
          <w:rFonts w:ascii="Arial" w:eastAsia="Arial" w:hAnsi="Arial" w:cs="Arial"/>
          <w:b/>
          <w:sz w:val="28"/>
          <w:szCs w:val="28"/>
        </w:rPr>
        <w:t>Αντίθετα τα έργα του κ.</w:t>
      </w:r>
      <w:r w:rsidR="00FC597F">
        <w:rPr>
          <w:rFonts w:ascii="Arial" w:eastAsia="Arial" w:hAnsi="Arial" w:cs="Arial"/>
          <w:b/>
          <w:sz w:val="28"/>
          <w:szCs w:val="28"/>
        </w:rPr>
        <w:t xml:space="preserve"> </w:t>
      </w:r>
      <w:r>
        <w:rPr>
          <w:rFonts w:ascii="Arial" w:eastAsia="Arial" w:hAnsi="Arial" w:cs="Arial"/>
          <w:b/>
          <w:sz w:val="28"/>
          <w:szCs w:val="28"/>
        </w:rPr>
        <w:t xml:space="preserve">Ζερβού και αυτής της μικρής ομάδας, είναι το </w:t>
      </w:r>
      <w:proofErr w:type="spellStart"/>
      <w:r>
        <w:rPr>
          <w:rFonts w:ascii="Arial" w:eastAsia="Arial" w:hAnsi="Arial" w:cs="Arial"/>
          <w:b/>
          <w:sz w:val="28"/>
          <w:szCs w:val="28"/>
        </w:rPr>
        <w:t>hot</w:t>
      </w:r>
      <w:proofErr w:type="spellEnd"/>
      <w:r>
        <w:rPr>
          <w:rFonts w:ascii="Arial" w:eastAsia="Arial" w:hAnsi="Arial" w:cs="Arial"/>
          <w:b/>
          <w:sz w:val="28"/>
          <w:szCs w:val="28"/>
        </w:rPr>
        <w:t xml:space="preserve"> </w:t>
      </w:r>
      <w:proofErr w:type="spellStart"/>
      <w:r>
        <w:rPr>
          <w:rFonts w:ascii="Arial" w:eastAsia="Arial" w:hAnsi="Arial" w:cs="Arial"/>
          <w:b/>
          <w:sz w:val="28"/>
          <w:szCs w:val="28"/>
        </w:rPr>
        <w:t>spot</w:t>
      </w:r>
      <w:proofErr w:type="spellEnd"/>
      <w:r>
        <w:rPr>
          <w:rFonts w:ascii="Arial" w:eastAsia="Arial" w:hAnsi="Arial" w:cs="Arial"/>
          <w:b/>
          <w:sz w:val="28"/>
          <w:szCs w:val="28"/>
        </w:rPr>
        <w:t>, το νέο κλειστό κέντρο-φυλακή και πιθανώς και ένα τρίτο που μας ετοιμάζουν.</w:t>
      </w:r>
    </w:p>
    <w:p w:rsidR="008B609F" w:rsidRPr="00E1796B" w:rsidRDefault="006B2874" w:rsidP="006B2874">
      <w:pPr>
        <w:spacing w:after="200" w:line="276" w:lineRule="auto"/>
        <w:jc w:val="both"/>
        <w:rPr>
          <w:rFonts w:asciiTheme="minorHAnsi" w:hAnsiTheme="minorHAnsi" w:cs="Arial"/>
          <w:b/>
          <w:bCs/>
          <w:sz w:val="32"/>
          <w:szCs w:val="32"/>
          <w:u w:val="single"/>
        </w:rPr>
      </w:pPr>
      <w:r>
        <w:rPr>
          <w:rFonts w:ascii="Arial" w:eastAsia="Arial" w:hAnsi="Arial" w:cs="Arial"/>
          <w:b/>
          <w:sz w:val="28"/>
          <w:szCs w:val="28"/>
        </w:rPr>
        <w:t>Οι πολίτες μας κρίνουν όλους.’’</w:t>
      </w: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52D" w:rsidRDefault="0017652D" w:rsidP="0034192E">
      <w:r>
        <w:separator/>
      </w:r>
    </w:p>
  </w:endnote>
  <w:endnote w:type="continuationSeparator" w:id="0">
    <w:p w:rsidR="0017652D" w:rsidRDefault="0017652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76537E">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52D" w:rsidRDefault="0017652D" w:rsidP="0034192E">
      <w:r>
        <w:separator/>
      </w:r>
    </w:p>
  </w:footnote>
  <w:footnote w:type="continuationSeparator" w:id="0">
    <w:p w:rsidR="0017652D" w:rsidRDefault="0017652D"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7652D"/>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54FA6"/>
    <w:rsid w:val="002754A7"/>
    <w:rsid w:val="00293320"/>
    <w:rsid w:val="00293A72"/>
    <w:rsid w:val="002B454F"/>
    <w:rsid w:val="002B534A"/>
    <w:rsid w:val="002C1B34"/>
    <w:rsid w:val="002E0C2E"/>
    <w:rsid w:val="002E65C2"/>
    <w:rsid w:val="003168D4"/>
    <w:rsid w:val="00324398"/>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B2874"/>
    <w:rsid w:val="006C6896"/>
    <w:rsid w:val="006C7BBF"/>
    <w:rsid w:val="006E4F1F"/>
    <w:rsid w:val="006F1718"/>
    <w:rsid w:val="006F6B64"/>
    <w:rsid w:val="0071074B"/>
    <w:rsid w:val="00711125"/>
    <w:rsid w:val="007258D1"/>
    <w:rsid w:val="007645BD"/>
    <w:rsid w:val="0076537E"/>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2C61"/>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0FB6"/>
    <w:rsid w:val="00CB1D5A"/>
    <w:rsid w:val="00CB7B7F"/>
    <w:rsid w:val="00CD0280"/>
    <w:rsid w:val="00CD0E83"/>
    <w:rsid w:val="00CD4A47"/>
    <w:rsid w:val="00CE1A76"/>
    <w:rsid w:val="00CE48A5"/>
    <w:rsid w:val="00CE784E"/>
    <w:rsid w:val="00D01D15"/>
    <w:rsid w:val="00D10888"/>
    <w:rsid w:val="00D21A71"/>
    <w:rsid w:val="00D4135A"/>
    <w:rsid w:val="00D56ABE"/>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426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C597F"/>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34C575-AC73-455B-B7FF-F3D031A00D9F}"/>
</file>

<file path=customXml/itemProps2.xml><?xml version="1.0" encoding="utf-8"?>
<ds:datastoreItem xmlns:ds="http://schemas.openxmlformats.org/officeDocument/2006/customXml" ds:itemID="{4FA65722-8407-4D85-A423-18F92A950C44}"/>
</file>

<file path=customXml/itemProps3.xml><?xml version="1.0" encoding="utf-8"?>
<ds:datastoreItem xmlns:ds="http://schemas.openxmlformats.org/officeDocument/2006/customXml" ds:itemID="{AD72528A-43EF-4BD6-8A35-C8EE93FC4D07}"/>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2335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4</cp:revision>
  <cp:lastPrinted>2015-08-10T09:02:00Z</cp:lastPrinted>
  <dcterms:created xsi:type="dcterms:W3CDTF">2017-02-13T08:14:00Z</dcterms:created>
  <dcterms:modified xsi:type="dcterms:W3CDTF">2017-02-13T08:22:00Z</dcterms:modified>
</cp:coreProperties>
</file>